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i/>
          <w:sz w:val="26"/>
          <w:szCs w:val="24"/>
        </w:rPr>
        <w:t>Kính thưa Thầy và các Thầy Cô!</w:t>
      </w:r>
    </w:p>
    <w:p w14:paraId="00000002"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14/05/2023</w:t>
      </w:r>
    </w:p>
    <w:p w14:paraId="00000003" w14:textId="77777777" w:rsidR="00143C89" w:rsidRPr="00F2191A"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w:t>
      </w:r>
    </w:p>
    <w:p w14:paraId="00000004" w14:textId="77777777" w:rsidR="00143C89" w:rsidRPr="00F2191A"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b/>
          <w:sz w:val="26"/>
          <w:szCs w:val="24"/>
        </w:rPr>
        <w:t>NỘI DUNG HỌC TẬP “TỊNH KHÔNG PHÁP SƯ GIA NGÔN LỤC”</w:t>
      </w:r>
    </w:p>
    <w:p w14:paraId="00000005" w14:textId="77777777" w:rsidR="00143C89" w:rsidRPr="00F2191A"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b/>
          <w:sz w:val="26"/>
          <w:szCs w:val="24"/>
        </w:rPr>
        <w:t xml:space="preserve">“CHƯƠNG IV: LÝ CỦA NHÂN </w:t>
      </w:r>
      <w:r w:rsidRPr="00F2191A">
        <w:rPr>
          <w:rFonts w:ascii="Times New Roman" w:eastAsia="Times New Roman" w:hAnsi="Times New Roman" w:cs="Times New Roman"/>
          <w:b/>
          <w:sz w:val="26"/>
          <w:szCs w:val="24"/>
        </w:rPr>
        <w:t>QUẢ” (PHẦN HAI)</w:t>
      </w:r>
    </w:p>
    <w:p w14:paraId="00000006"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 xml:space="preserve">Tinh thần của Bồ Tát Đạo và Phật pháp Đại Thừa là rộng tu cúng dường, rộng độ chúng sanh. Trên “Kinh Kim Cang”, Phật nói: </w:t>
      </w:r>
      <w:r w:rsidRPr="00F2191A">
        <w:rPr>
          <w:rFonts w:ascii="Times New Roman" w:eastAsia="Times New Roman" w:hAnsi="Times New Roman" w:cs="Times New Roman"/>
          <w:b/>
          <w:sz w:val="26"/>
          <w:szCs w:val="24"/>
        </w:rPr>
        <w:t>“</w:t>
      </w:r>
      <w:r w:rsidRPr="00F2191A">
        <w:rPr>
          <w:rFonts w:ascii="Times New Roman" w:eastAsia="Times New Roman" w:hAnsi="Times New Roman" w:cs="Times New Roman"/>
          <w:b/>
          <w:i/>
          <w:sz w:val="26"/>
          <w:szCs w:val="24"/>
        </w:rPr>
        <w:t>Ta đều muốn chúng sanh vào được Niết Bàn mà được diệt độ</w:t>
      </w:r>
      <w:r w:rsidRPr="00F2191A">
        <w:rPr>
          <w:rFonts w:ascii="Times New Roman" w:eastAsia="Times New Roman" w:hAnsi="Times New Roman" w:cs="Times New Roman"/>
          <w:b/>
          <w:sz w:val="26"/>
          <w:szCs w:val="24"/>
        </w:rPr>
        <w:t>”</w:t>
      </w:r>
      <w:r w:rsidRPr="00F2191A">
        <w:rPr>
          <w:rFonts w:ascii="Times New Roman" w:eastAsia="Times New Roman" w:hAnsi="Times New Roman" w:cs="Times New Roman"/>
          <w:sz w:val="26"/>
          <w:szCs w:val="24"/>
        </w:rPr>
        <w:t xml:space="preserve">. Phật tận tâm tận lực giúp chúng sanh vào </w:t>
      </w:r>
      <w:r w:rsidRPr="00F2191A">
        <w:rPr>
          <w:rFonts w:ascii="Times New Roman" w:eastAsia="Times New Roman" w:hAnsi="Times New Roman" w:cs="Times New Roman"/>
          <w:sz w:val="26"/>
          <w:szCs w:val="24"/>
        </w:rPr>
        <w:t>được Niết Bàn</w:t>
      </w:r>
      <w:r w:rsidRPr="00F2191A">
        <w:rPr>
          <w:rFonts w:ascii="Times New Roman" w:eastAsia="Times New Roman" w:hAnsi="Times New Roman" w:cs="Times New Roman"/>
          <w:sz w:val="26"/>
          <w:szCs w:val="24"/>
        </w:rPr>
        <w:t xml:space="preserve"> để </w:t>
      </w:r>
      <w:r w:rsidRPr="00F2191A">
        <w:rPr>
          <w:rFonts w:ascii="Times New Roman" w:eastAsia="Times New Roman" w:hAnsi="Times New Roman" w:cs="Times New Roman"/>
          <w:sz w:val="26"/>
          <w:szCs w:val="24"/>
        </w:rPr>
        <w:t xml:space="preserve">được diệt độ. Đối tượng của Bồ Tát Đạo và Phật pháp Đại Thừa là tất cả chúng sanh. Các Ngài lấy chúng sanh làm trung tâm, toàn tâm toàn lực giúp chúng sanh phá mê, khai ngộ, lìa khổ được vui. </w:t>
      </w:r>
    </w:p>
    <w:p w14:paraId="00000007"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 xml:space="preserve">Một đứa trẻ không ngoan là do chúng chưa được </w:t>
      </w:r>
      <w:r w:rsidRPr="00F2191A">
        <w:rPr>
          <w:rFonts w:ascii="Times New Roman" w:eastAsia="Times New Roman" w:hAnsi="Times New Roman" w:cs="Times New Roman"/>
          <w:sz w:val="26"/>
          <w:szCs w:val="24"/>
        </w:rPr>
        <w:t>dạy nên chúng chưa phân biệt được đúng sai. Khi một đứa trẻ được dạy thì chúng sẽ nhận ra</w:t>
      </w:r>
      <w:r w:rsidRPr="00F2191A">
        <w:rPr>
          <w:rFonts w:ascii="Times New Roman" w:eastAsia="Times New Roman" w:hAnsi="Times New Roman" w:cs="Times New Roman"/>
          <w:sz w:val="26"/>
          <w:szCs w:val="24"/>
        </w:rPr>
        <w:t xml:space="preserve"> đúng sai, phải trái </w:t>
      </w:r>
      <w:r w:rsidRPr="00F2191A">
        <w:rPr>
          <w:rFonts w:ascii="Times New Roman" w:eastAsia="Times New Roman" w:hAnsi="Times New Roman" w:cs="Times New Roman"/>
          <w:sz w:val="26"/>
          <w:szCs w:val="24"/>
        </w:rPr>
        <w:t>đây chính là giác ngộ. Chúng sanh và Phật chỉ khác biệt ở chỗ mê và ngộ. Phật thì ngộ, còn chúng sanh thì mê lầm. Chúng sanh mê lầm nên không phân</w:t>
      </w:r>
      <w:r w:rsidRPr="00F2191A">
        <w:rPr>
          <w:rFonts w:ascii="Times New Roman" w:eastAsia="Times New Roman" w:hAnsi="Times New Roman" w:cs="Times New Roman"/>
          <w:sz w:val="26"/>
          <w:szCs w:val="24"/>
        </w:rPr>
        <w:t xml:space="preserve"> biệt được phải quấy, tốt xấu. Chúng ta </w:t>
      </w:r>
      <w:r w:rsidRPr="00F2191A">
        <w:rPr>
          <w:rFonts w:ascii="Times New Roman" w:eastAsia="Times New Roman" w:hAnsi="Times New Roman" w:cs="Times New Roman"/>
          <w:sz w:val="26"/>
          <w:szCs w:val="24"/>
        </w:rPr>
        <w:t xml:space="preserve">cũng đã </w:t>
      </w:r>
      <w:r w:rsidRPr="00F2191A">
        <w:rPr>
          <w:rFonts w:ascii="Times New Roman" w:eastAsia="Times New Roman" w:hAnsi="Times New Roman" w:cs="Times New Roman"/>
          <w:sz w:val="26"/>
          <w:szCs w:val="24"/>
        </w:rPr>
        <w:t>được n</w:t>
      </w:r>
      <w:r w:rsidRPr="00F2191A">
        <w:rPr>
          <w:rFonts w:ascii="Times New Roman" w:eastAsia="Times New Roman" w:hAnsi="Times New Roman" w:cs="Times New Roman"/>
          <w:sz w:val="26"/>
          <w:szCs w:val="24"/>
        </w:rPr>
        <w:t>gười khác</w:t>
      </w:r>
      <w:r w:rsidRPr="00F2191A">
        <w:rPr>
          <w:rFonts w:ascii="Times New Roman" w:eastAsia="Times New Roman" w:hAnsi="Times New Roman" w:cs="Times New Roman"/>
          <w:sz w:val="26"/>
          <w:szCs w:val="24"/>
        </w:rPr>
        <w:t xml:space="preserve"> khuyên </w:t>
      </w:r>
      <w:r w:rsidRPr="00F2191A">
        <w:rPr>
          <w:rFonts w:ascii="Times New Roman" w:eastAsia="Times New Roman" w:hAnsi="Times New Roman" w:cs="Times New Roman"/>
          <w:sz w:val="26"/>
          <w:szCs w:val="24"/>
        </w:rPr>
        <w:t>r</w:t>
      </w:r>
      <w:r w:rsidRPr="00F2191A">
        <w:rPr>
          <w:rFonts w:ascii="Times New Roman" w:eastAsia="Times New Roman" w:hAnsi="Times New Roman" w:cs="Times New Roman"/>
          <w:sz w:val="26"/>
          <w:szCs w:val="24"/>
        </w:rPr>
        <w:t>ất nhiều lần nhưng chúng ta không nghe vì chúng ta đang mê lầm.</w:t>
      </w:r>
    </w:p>
    <w:p w14:paraId="00000008"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 xml:space="preserve">Chúng sanh đang mê thì Phật Bồ Tát  giúp </w:t>
      </w:r>
      <w:r w:rsidRPr="00F2191A">
        <w:rPr>
          <w:rFonts w:ascii="Times New Roman" w:eastAsia="Times New Roman" w:hAnsi="Times New Roman" w:cs="Times New Roman"/>
          <w:b/>
          <w:i/>
          <w:sz w:val="26"/>
          <w:szCs w:val="24"/>
        </w:rPr>
        <w:t>chúng sanh</w:t>
      </w:r>
      <w:r w:rsidRPr="00F2191A">
        <w:rPr>
          <w:rFonts w:ascii="Times New Roman" w:eastAsia="Times New Roman" w:hAnsi="Times New Roman" w:cs="Times New Roman"/>
          <w:b/>
          <w:i/>
          <w:sz w:val="26"/>
          <w:szCs w:val="24"/>
        </w:rPr>
        <w:t xml:space="preserve"> phá trừ hết mê lầm. Chúng sanh chưa giác ngộ thì Phật Bồ Tát giúp chúng sanh đạt đến g</w:t>
      </w:r>
      <w:r w:rsidRPr="00F2191A">
        <w:rPr>
          <w:rFonts w:ascii="Times New Roman" w:eastAsia="Times New Roman" w:hAnsi="Times New Roman" w:cs="Times New Roman"/>
          <w:b/>
          <w:i/>
          <w:sz w:val="26"/>
          <w:szCs w:val="24"/>
        </w:rPr>
        <w:t>iác</w:t>
      </w:r>
      <w:r w:rsidRPr="00F2191A">
        <w:rPr>
          <w:rFonts w:ascii="Times New Roman" w:eastAsia="Times New Roman" w:hAnsi="Times New Roman" w:cs="Times New Roman"/>
          <w:b/>
          <w:i/>
          <w:sz w:val="26"/>
          <w:szCs w:val="24"/>
        </w:rPr>
        <w:t xml:space="preserve"> ngộ một cách viên mãn. Các Ngài giúp chúng sanh đạt đến g</w:t>
      </w:r>
      <w:r w:rsidRPr="00F2191A">
        <w:rPr>
          <w:rFonts w:ascii="Times New Roman" w:eastAsia="Times New Roman" w:hAnsi="Times New Roman" w:cs="Times New Roman"/>
          <w:b/>
          <w:i/>
          <w:sz w:val="26"/>
          <w:szCs w:val="24"/>
        </w:rPr>
        <w:t>iác</w:t>
      </w:r>
      <w:r w:rsidRPr="00F2191A">
        <w:rPr>
          <w:rFonts w:ascii="Times New Roman" w:eastAsia="Times New Roman" w:hAnsi="Times New Roman" w:cs="Times New Roman"/>
          <w:b/>
          <w:i/>
          <w:sz w:val="26"/>
          <w:szCs w:val="24"/>
        </w:rPr>
        <w:t xml:space="preserve"> ngộ viên mãn chính là giúp họ thành Phật</w:t>
      </w:r>
      <w:r w:rsidRPr="00F2191A">
        <w:rPr>
          <w:rFonts w:ascii="Times New Roman" w:eastAsia="Times New Roman" w:hAnsi="Times New Roman" w:cs="Times New Roman"/>
          <w:sz w:val="26"/>
          <w:szCs w:val="24"/>
        </w:rPr>
        <w:t>”. Đây là lòng từ bi rộng lớn của Phật. Phật dụng tâm muốn chúng</w:t>
      </w:r>
      <w:r w:rsidRPr="00F2191A">
        <w:rPr>
          <w:rFonts w:ascii="Times New Roman" w:eastAsia="Times New Roman" w:hAnsi="Times New Roman" w:cs="Times New Roman"/>
          <w:sz w:val="26"/>
          <w:szCs w:val="24"/>
        </w:rPr>
        <w:t xml:space="preserve"> sanh giác ngộ được giống như Phật. Chúng ta học Phật thì chúng ta phải dụng tâm như Phật, chúng ta phải dụng tâm hoàn toàn hy sinh phụng hiến vì chúng sanh. Chúng sanh chưa biết hiếu thảo, chưa biết tôn sư, chưa biết bố thí thì chúng ta làm ra tấm gương đ</w:t>
      </w:r>
      <w:r w:rsidRPr="00F2191A">
        <w:rPr>
          <w:rFonts w:ascii="Times New Roman" w:eastAsia="Times New Roman" w:hAnsi="Times New Roman" w:cs="Times New Roman"/>
          <w:sz w:val="26"/>
          <w:szCs w:val="24"/>
        </w:rPr>
        <w:t xml:space="preserve">ể họ nhìn thấy. Chúng sanh lười biếng thì chúng ta </w:t>
      </w:r>
      <w:r w:rsidRPr="00F2191A">
        <w:rPr>
          <w:rFonts w:ascii="Times New Roman" w:eastAsia="Times New Roman" w:hAnsi="Times New Roman" w:cs="Times New Roman"/>
          <w:sz w:val="26"/>
          <w:szCs w:val="24"/>
        </w:rPr>
        <w:t xml:space="preserve">làm ra tấm gương </w:t>
      </w:r>
      <w:r w:rsidRPr="00F2191A">
        <w:rPr>
          <w:rFonts w:ascii="Times New Roman" w:eastAsia="Times New Roman" w:hAnsi="Times New Roman" w:cs="Times New Roman"/>
          <w:sz w:val="26"/>
          <w:szCs w:val="24"/>
        </w:rPr>
        <w:t xml:space="preserve">siêng năng, chúng sanh sợ chết thì chúng ta </w:t>
      </w:r>
      <w:r w:rsidRPr="00F2191A">
        <w:rPr>
          <w:rFonts w:ascii="Times New Roman" w:eastAsia="Times New Roman" w:hAnsi="Times New Roman" w:cs="Times New Roman"/>
          <w:sz w:val="26"/>
          <w:szCs w:val="24"/>
        </w:rPr>
        <w:t xml:space="preserve">làm ra tấm gương </w:t>
      </w:r>
      <w:r w:rsidRPr="00F2191A">
        <w:rPr>
          <w:rFonts w:ascii="Times New Roman" w:eastAsia="Times New Roman" w:hAnsi="Times New Roman" w:cs="Times New Roman"/>
          <w:sz w:val="26"/>
          <w:szCs w:val="24"/>
        </w:rPr>
        <w:t xml:space="preserve">dũng mãnh, tinh tấn. Chúng sanh đang làm ác thì chúng ta giúp họ quay đầu, họ đang làm thiện thì chúng ta giúp họ làm thiện để </w:t>
      </w:r>
      <w:r w:rsidRPr="00F2191A">
        <w:rPr>
          <w:rFonts w:ascii="Times New Roman" w:eastAsia="Times New Roman" w:hAnsi="Times New Roman" w:cs="Times New Roman"/>
          <w:sz w:val="26"/>
          <w:szCs w:val="24"/>
        </w:rPr>
        <w:t>tốt hơn. Chúng ta phải giúp đỡ chúng sanh trên mọi phương diện.</w:t>
      </w:r>
      <w:r w:rsidRPr="00F2191A">
        <w:rPr>
          <w:rFonts w:ascii="Times New Roman" w:eastAsia="Times New Roman" w:hAnsi="Times New Roman" w:cs="Times New Roman"/>
          <w:sz w:val="26"/>
          <w:szCs w:val="24"/>
        </w:rPr>
        <w:t xml:space="preserve"> </w:t>
      </w:r>
      <w:r w:rsidRPr="00F2191A">
        <w:rPr>
          <w:rFonts w:ascii="Times New Roman" w:eastAsia="Times New Roman" w:hAnsi="Times New Roman" w:cs="Times New Roman"/>
          <w:sz w:val="26"/>
          <w:szCs w:val="24"/>
        </w:rPr>
        <w:t>Đây</w:t>
      </w:r>
      <w:r w:rsidRPr="00F2191A">
        <w:rPr>
          <w:rFonts w:ascii="Times New Roman" w:eastAsia="Times New Roman" w:hAnsi="Times New Roman" w:cs="Times New Roman"/>
          <w:sz w:val="26"/>
          <w:szCs w:val="24"/>
        </w:rPr>
        <w:t xml:space="preserve"> </w:t>
      </w:r>
      <w:r w:rsidRPr="00F2191A">
        <w:rPr>
          <w:rFonts w:ascii="Times New Roman" w:eastAsia="Times New Roman" w:hAnsi="Times New Roman" w:cs="Times New Roman"/>
          <w:sz w:val="26"/>
          <w:szCs w:val="24"/>
        </w:rPr>
        <w:t xml:space="preserve">chính là chúng ta giúp chúng sanh phá mê, khai ngộ, lìa khổ, được vui.  Không phải chúng ta ở trong niệm Phật đường, ở trên </w:t>
      </w:r>
      <w:r w:rsidRPr="00F2191A">
        <w:rPr>
          <w:rFonts w:ascii="Times New Roman" w:eastAsia="Times New Roman" w:hAnsi="Times New Roman" w:cs="Times New Roman"/>
          <w:sz w:val="26"/>
          <w:szCs w:val="24"/>
        </w:rPr>
        <w:lastRenderedPageBreak/>
        <w:t>giảng đường thì chúng ta mới có thể giúp chúng sanh, chúng ta là</w:t>
      </w:r>
      <w:r w:rsidRPr="00F2191A">
        <w:rPr>
          <w:rFonts w:ascii="Times New Roman" w:eastAsia="Times New Roman" w:hAnsi="Times New Roman" w:cs="Times New Roman"/>
          <w:sz w:val="26"/>
          <w:szCs w:val="24"/>
        </w:rPr>
        <w:t xml:space="preserve">m ra tấm gương trong đời sống chính là chúng ta giúp chúng sanh. </w:t>
      </w:r>
    </w:p>
    <w:p w14:paraId="00000009"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Chúng ta</w:t>
      </w:r>
      <w:r w:rsidRPr="00F2191A">
        <w:rPr>
          <w:rFonts w:ascii="Times New Roman" w:eastAsia="Times New Roman" w:hAnsi="Times New Roman" w:cs="Times New Roman"/>
          <w:b/>
          <w:i/>
          <w:sz w:val="26"/>
          <w:szCs w:val="24"/>
        </w:rPr>
        <w:t xml:space="preserve"> quy nạp những điều Phật dạy chúng ta trong hai chữ đó là “cải tâm”</w:t>
      </w:r>
      <w:r w:rsidRPr="00F2191A">
        <w:rPr>
          <w:rFonts w:ascii="Times New Roman" w:eastAsia="Times New Roman" w:hAnsi="Times New Roman" w:cs="Times New Roman"/>
          <w:sz w:val="26"/>
          <w:szCs w:val="24"/>
        </w:rPr>
        <w:t>. “</w:t>
      </w:r>
      <w:r w:rsidRPr="00F2191A">
        <w:rPr>
          <w:rFonts w:ascii="Times New Roman" w:eastAsia="Times New Roman" w:hAnsi="Times New Roman" w:cs="Times New Roman"/>
          <w:i/>
          <w:sz w:val="26"/>
          <w:szCs w:val="24"/>
        </w:rPr>
        <w:t>Cải tâm</w:t>
      </w:r>
      <w:r w:rsidRPr="00F2191A">
        <w:rPr>
          <w:rFonts w:ascii="Times New Roman" w:eastAsia="Times New Roman" w:hAnsi="Times New Roman" w:cs="Times New Roman"/>
          <w:sz w:val="26"/>
          <w:szCs w:val="24"/>
        </w:rPr>
        <w:t xml:space="preserve">” là thay đổi tâm. Tâm chúng ta nhỏ hẹp thì chúng ta phải mở rộng tâm. Chúng ta mở được </w:t>
      </w:r>
      <w:r w:rsidRPr="00F2191A">
        <w:rPr>
          <w:rFonts w:ascii="Times New Roman" w:eastAsia="Times New Roman" w:hAnsi="Times New Roman" w:cs="Times New Roman"/>
          <w:sz w:val="26"/>
          <w:szCs w:val="24"/>
        </w:rPr>
        <w:t>tâm thì chúng ta sẽ không còn chướng ngại, chúng ta sẽ nhìn thấy rất nhiều việc cần làm để lợi ích chúng sanh. Khi chúng ta mở được tâm rồi thì chúng ta sẽ nhận thấy tâm chúng ta có thừa mà sức chúng ta không có đủ. Hiện tại, có những người sức có thừa như</w:t>
      </w:r>
      <w:r w:rsidRPr="00F2191A">
        <w:rPr>
          <w:rFonts w:ascii="Times New Roman" w:eastAsia="Times New Roman" w:hAnsi="Times New Roman" w:cs="Times New Roman"/>
          <w:sz w:val="26"/>
          <w:szCs w:val="24"/>
        </w:rPr>
        <w:t>ng tâm thì không có đủ. Nếu tôi có được sức khỏe như trước kia, tôi sẽ có thể lái xe đi liên tục trong 12 tiếng để đến các nơi làm việc lợi ích cho chúng sanh. Chúng ta chắc chắn sẽ đến ngày chúng ta mắt mờ, tai điếc, chân run cho nên chúng ta phải mau chó</w:t>
      </w:r>
      <w:r w:rsidRPr="00F2191A">
        <w:rPr>
          <w:rFonts w:ascii="Times New Roman" w:eastAsia="Times New Roman" w:hAnsi="Times New Roman" w:cs="Times New Roman"/>
          <w:sz w:val="26"/>
          <w:szCs w:val="24"/>
        </w:rPr>
        <w:t xml:space="preserve">ng mở rộng tâm của chính mình. </w:t>
      </w:r>
    </w:p>
    <w:p w14:paraId="0000000A"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Như thế nào là tâm Phật, như thế nào là tâm phàm phu? Chúng ta làm thế nào để chuyển đổi tâm phàm phu thành tâm của Phật Bồ Tát? Chúng ta không hiểu rõ đạo lý thì chúng ta không thể chân thật làm được. Nếu c</w:t>
      </w:r>
      <w:r w:rsidRPr="00F2191A">
        <w:rPr>
          <w:rFonts w:ascii="Times New Roman" w:eastAsia="Times New Roman" w:hAnsi="Times New Roman" w:cs="Times New Roman"/>
          <w:b/>
          <w:i/>
          <w:sz w:val="26"/>
          <w:szCs w:val="24"/>
        </w:rPr>
        <w:t>húng ta hiểu sai thì chúng ta sẽ dẫn đạo sai chúng sanh, đây là tội đọa A Tỳ Địa ngục. Đây là việc Phật Bồ Tát không bao giờ muốn nhìn thấy! Cho nên người ghánh vác trách nhiệm giáo học nhất định phải chăm chỉ, nỗ lực khắc phục tập khí của chính mình</w:t>
      </w:r>
      <w:r w:rsidRPr="00F2191A">
        <w:rPr>
          <w:rFonts w:ascii="Times New Roman" w:eastAsia="Times New Roman" w:hAnsi="Times New Roman" w:cs="Times New Roman"/>
          <w:sz w:val="26"/>
          <w:szCs w:val="24"/>
        </w:rPr>
        <w:t>”. Mọi</w:t>
      </w:r>
      <w:r w:rsidRPr="00F2191A">
        <w:rPr>
          <w:rFonts w:ascii="Times New Roman" w:eastAsia="Times New Roman" w:hAnsi="Times New Roman" w:cs="Times New Roman"/>
          <w:sz w:val="26"/>
          <w:szCs w:val="24"/>
        </w:rPr>
        <w:t xml:space="preserve"> người biết chúng ta là người học Phật, học chuẩn mực Thánh Hiền, nếu chúng ta không dũng mãnh, tinh tấn thì chúng ta sẽ làm ra tấm gương xấu, chúng ta sẽ dẫn đạo sai chúng sanh. Trong “</w:t>
      </w:r>
      <w:r w:rsidRPr="00F2191A">
        <w:rPr>
          <w:rFonts w:ascii="Times New Roman" w:eastAsia="Times New Roman" w:hAnsi="Times New Roman" w:cs="Times New Roman"/>
          <w:b/>
          <w:i/>
          <w:sz w:val="26"/>
          <w:szCs w:val="24"/>
        </w:rPr>
        <w:t>Kinh Kim Cang</w:t>
      </w:r>
      <w:r w:rsidRPr="00F2191A">
        <w:rPr>
          <w:rFonts w:ascii="Times New Roman" w:eastAsia="Times New Roman" w:hAnsi="Times New Roman" w:cs="Times New Roman"/>
          <w:sz w:val="26"/>
          <w:szCs w:val="24"/>
        </w:rPr>
        <w:t xml:space="preserve">” Phật nói: </w:t>
      </w:r>
      <w:r w:rsidRPr="00F2191A">
        <w:rPr>
          <w:rFonts w:ascii="Times New Roman" w:eastAsia="Times New Roman" w:hAnsi="Times New Roman" w:cs="Times New Roman"/>
          <w:b/>
          <w:sz w:val="26"/>
          <w:szCs w:val="24"/>
        </w:rPr>
        <w:t>“</w:t>
      </w:r>
      <w:r w:rsidRPr="00F2191A">
        <w:rPr>
          <w:rFonts w:ascii="Times New Roman" w:eastAsia="Times New Roman" w:hAnsi="Times New Roman" w:cs="Times New Roman"/>
          <w:b/>
          <w:i/>
          <w:sz w:val="26"/>
          <w:szCs w:val="24"/>
        </w:rPr>
        <w:t>Ta đều muốn chúng sanh vào được Niết Bàn mà được diệt độ</w:t>
      </w:r>
      <w:r w:rsidRPr="00F2191A">
        <w:rPr>
          <w:rFonts w:ascii="Times New Roman" w:eastAsia="Times New Roman" w:hAnsi="Times New Roman" w:cs="Times New Roman"/>
          <w:b/>
          <w:sz w:val="26"/>
          <w:szCs w:val="24"/>
        </w:rPr>
        <w:t>”</w:t>
      </w:r>
      <w:r w:rsidRPr="00F2191A">
        <w:rPr>
          <w:rFonts w:ascii="Times New Roman" w:eastAsia="Times New Roman" w:hAnsi="Times New Roman" w:cs="Times New Roman"/>
          <w:sz w:val="26"/>
          <w:szCs w:val="24"/>
        </w:rPr>
        <w:t xml:space="preserve">. Phật không muốn bất cứ chúng sanh nào phải đọa lạc. </w:t>
      </w:r>
    </w:p>
    <w:p w14:paraId="0000000B"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nhắc: “</w:t>
      </w:r>
      <w:r w:rsidRPr="00F2191A">
        <w:rPr>
          <w:rFonts w:ascii="Times New Roman" w:eastAsia="Times New Roman" w:hAnsi="Times New Roman" w:cs="Times New Roman"/>
          <w:b/>
          <w:i/>
          <w:sz w:val="26"/>
          <w:szCs w:val="24"/>
        </w:rPr>
        <w:t>Chúng ta là người ghánh vác trách nhiệm giáo học nên chúng ta nhất định phải chăm chỉ, nỗ lực khắc phục tập khí của chính mình</w:t>
      </w:r>
      <w:r w:rsidRPr="00F2191A">
        <w:rPr>
          <w:rFonts w:ascii="Times New Roman" w:eastAsia="Times New Roman" w:hAnsi="Times New Roman" w:cs="Times New Roman"/>
          <w:sz w:val="26"/>
          <w:szCs w:val="24"/>
        </w:rPr>
        <w:t>”. Người thế gian nói: “</w:t>
      </w:r>
      <w:r w:rsidRPr="00F2191A">
        <w:rPr>
          <w:rFonts w:ascii="Times New Roman" w:eastAsia="Times New Roman" w:hAnsi="Times New Roman" w:cs="Times New Roman"/>
          <w:i/>
          <w:sz w:val="26"/>
          <w:szCs w:val="24"/>
        </w:rPr>
        <w:t>Người là trượng phu, ta không là trượng phu sao! Người là Phật Bồ Tát thì ta cũng là Phật Bồ Tát</w:t>
      </w:r>
      <w:r w:rsidRPr="00F2191A">
        <w:rPr>
          <w:rFonts w:ascii="Times New Roman" w:eastAsia="Times New Roman" w:hAnsi="Times New Roman" w:cs="Times New Roman"/>
          <w:sz w:val="26"/>
          <w:szCs w:val="24"/>
        </w:rPr>
        <w:t>”.  Điều này giống như, trên đường chạy đua Maraton, cho dù chúng ta là người chạy cuối cùng thì mình cũng phải là người hoàn thành đườn</w:t>
      </w:r>
      <w:r w:rsidRPr="00F2191A">
        <w:rPr>
          <w:rFonts w:ascii="Times New Roman" w:eastAsia="Times New Roman" w:hAnsi="Times New Roman" w:cs="Times New Roman"/>
          <w:sz w:val="26"/>
          <w:szCs w:val="24"/>
        </w:rPr>
        <w:t xml:space="preserve">g chạy của mình. </w:t>
      </w:r>
    </w:p>
    <w:p w14:paraId="0000000C"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Phật pháp và thế pháp là một chứ không phải là hai. Chúng ta dùng tâm của Phật Bồ Tát mà bước vào thế gian thì thế gian pháp cũng chính là Phật pháp, không có một pháp nào mà không phải Phật pháp. Chúng ta dùng tâm phàm p</w:t>
      </w:r>
      <w:r w:rsidRPr="00F2191A">
        <w:rPr>
          <w:rFonts w:ascii="Times New Roman" w:eastAsia="Times New Roman" w:hAnsi="Times New Roman" w:cs="Times New Roman"/>
          <w:b/>
          <w:i/>
          <w:sz w:val="26"/>
          <w:szCs w:val="24"/>
        </w:rPr>
        <w:t>hu mà bước vào Phật pháp thì Phật pháp cũng biến thành thế gian pháp</w:t>
      </w:r>
      <w:r w:rsidRPr="00F2191A">
        <w:rPr>
          <w:rFonts w:ascii="Times New Roman" w:eastAsia="Times New Roman" w:hAnsi="Times New Roman" w:cs="Times New Roman"/>
          <w:sz w:val="26"/>
          <w:szCs w:val="24"/>
        </w:rPr>
        <w:t>”. Chúng ta có tâm bố thí, cúng dường, tặng cho thì nơi nơi chúng ta đều có thể bố thí, cúng dường, tặng cho. Chúng ta dùng tâm tự tư, ích kỷ thì chúng ta nơi nơi chúng ta đều không thể ch</w:t>
      </w:r>
      <w:r w:rsidRPr="00F2191A">
        <w:rPr>
          <w:rFonts w:ascii="Times New Roman" w:eastAsia="Times New Roman" w:hAnsi="Times New Roman" w:cs="Times New Roman"/>
          <w:sz w:val="26"/>
          <w:szCs w:val="24"/>
        </w:rPr>
        <w:t>o đi.</w:t>
      </w:r>
    </w:p>
    <w:p w14:paraId="0000000D"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Thế pháp hay Phật pháp tuyệt nhiên không phải khác nhau ở nơi hình tướng mà ở nơi tâm của mỗi người</w:t>
      </w:r>
      <w:r w:rsidRPr="00F2191A">
        <w:rPr>
          <w:rFonts w:ascii="Times New Roman" w:eastAsia="Times New Roman" w:hAnsi="Times New Roman" w:cs="Times New Roman"/>
          <w:sz w:val="26"/>
          <w:szCs w:val="24"/>
        </w:rPr>
        <w:t>”. Nhà Phật nói: “</w:t>
      </w:r>
      <w:r w:rsidRPr="00F2191A">
        <w:rPr>
          <w:rFonts w:ascii="Times New Roman" w:eastAsia="Times New Roman" w:hAnsi="Times New Roman" w:cs="Times New Roman"/>
          <w:b/>
          <w:i/>
          <w:sz w:val="26"/>
          <w:szCs w:val="24"/>
        </w:rPr>
        <w:t>Tâm tịnh thì cõi Phật tĩnh</w:t>
      </w:r>
      <w:r w:rsidRPr="00F2191A">
        <w:rPr>
          <w:rFonts w:ascii="Times New Roman" w:eastAsia="Times New Roman" w:hAnsi="Times New Roman" w:cs="Times New Roman"/>
          <w:sz w:val="26"/>
          <w:szCs w:val="24"/>
        </w:rPr>
        <w:t>”. Tâm tịnh thì tương ưng với cõi tịnh. Tâm Phật thì tương ưng với Phật. Tâm chúng sanh vĩ</w:t>
      </w:r>
      <w:r w:rsidRPr="00F2191A">
        <w:rPr>
          <w:rFonts w:ascii="Times New Roman" w:eastAsia="Times New Roman" w:hAnsi="Times New Roman" w:cs="Times New Roman"/>
          <w:sz w:val="26"/>
          <w:szCs w:val="24"/>
        </w:rPr>
        <w:t xml:space="preserve">nh viễn không tương ưng với tâm Phật mà tương ưng với tâm chúng sanh. Chúng ta muốn thoát khỏi sáu cõi thì chúng ta phải thay đổi tâm phàm phu. </w:t>
      </w:r>
    </w:p>
    <w:p w14:paraId="0000000E"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Phật pháp ở thế gian không làm hại thế gian pháp. Phật pháp ở thế gian chỉ làm tốt cho thế gia</w:t>
      </w:r>
      <w:r w:rsidRPr="00F2191A">
        <w:rPr>
          <w:rFonts w:ascii="Times New Roman" w:eastAsia="Times New Roman" w:hAnsi="Times New Roman" w:cs="Times New Roman"/>
          <w:b/>
          <w:i/>
          <w:sz w:val="26"/>
          <w:szCs w:val="24"/>
        </w:rPr>
        <w:t>n. Khi Thế Tôn còn tại thế, khi Ngài giáo hóa chúng sanh, Ngài tuyệt nhiên không yêu cầu họ phải thay đổi phương thức đời sống mà  Ngài chỉ  giúp họ thay đổi cách thấy, cách nhìn, cách làm của mình, giúp họ chuyển từ đời sống mê tín trở thành đời sống chán</w:t>
      </w:r>
      <w:r w:rsidRPr="00F2191A">
        <w:rPr>
          <w:rFonts w:ascii="Times New Roman" w:eastAsia="Times New Roman" w:hAnsi="Times New Roman" w:cs="Times New Roman"/>
          <w:b/>
          <w:i/>
          <w:sz w:val="26"/>
          <w:szCs w:val="24"/>
        </w:rPr>
        <w:t>h tín, giác ngộ</w:t>
      </w:r>
      <w:r w:rsidRPr="00F2191A">
        <w:rPr>
          <w:rFonts w:ascii="Times New Roman" w:eastAsia="Times New Roman" w:hAnsi="Times New Roman" w:cs="Times New Roman"/>
          <w:sz w:val="26"/>
          <w:szCs w:val="24"/>
        </w:rPr>
        <w:t xml:space="preserve">”. Đây là phương thức Phật giúp chúng sanh phá mê, khai ngộ. Chúng ta cũng có thể làm được như Phật. Chúng ta chưa thể làm được trọn vẹn 100% giống như Phật nhưng chúng ta làm được vài % thì chúng sanh cũng đã được lợi ích. Chúng sanh không </w:t>
      </w:r>
      <w:r w:rsidRPr="00F2191A">
        <w:rPr>
          <w:rFonts w:ascii="Times New Roman" w:eastAsia="Times New Roman" w:hAnsi="Times New Roman" w:cs="Times New Roman"/>
          <w:sz w:val="26"/>
          <w:szCs w:val="24"/>
        </w:rPr>
        <w:t>biết hành hiếu, tôn sư, tuân thủ pháp luật thì chúng ta làm và dạy chúng sanh cách làm.</w:t>
      </w:r>
    </w:p>
    <w:p w14:paraId="0000000F"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Phương thức, cách giáo huấn này của Phật rất cao minh, người xưa gọi đây là phương thức trung dung. Phương thức này giúp mọi người từ đời sống của phàm</w:t>
      </w:r>
      <w:r w:rsidRPr="00F2191A">
        <w:rPr>
          <w:rFonts w:ascii="Times New Roman" w:eastAsia="Times New Roman" w:hAnsi="Times New Roman" w:cs="Times New Roman"/>
          <w:b/>
          <w:i/>
          <w:sz w:val="26"/>
          <w:szCs w:val="24"/>
        </w:rPr>
        <w:t xml:space="preserve"> phu chuyển thành đời sống của Bồ Tát. Ngày trước chúng ta mê, hiện tại chúng ta giác. Khi chúng ta mê thì chúng ta khổ, khi chúng ta giác thì chúng ta vui. Khác biệt chính ở ngay chỗ này!”. </w:t>
      </w:r>
      <w:r w:rsidRPr="00F2191A">
        <w:rPr>
          <w:rFonts w:ascii="Times New Roman" w:eastAsia="Times New Roman" w:hAnsi="Times New Roman" w:cs="Times New Roman"/>
          <w:sz w:val="26"/>
          <w:szCs w:val="24"/>
        </w:rPr>
        <w:t>Ngày trước, chúng ta dạy học thì bây giờ chúng ta vẫn dạy học như</w:t>
      </w:r>
      <w:r w:rsidRPr="00F2191A">
        <w:rPr>
          <w:rFonts w:ascii="Times New Roman" w:eastAsia="Times New Roman" w:hAnsi="Times New Roman" w:cs="Times New Roman"/>
          <w:sz w:val="26"/>
          <w:szCs w:val="24"/>
        </w:rPr>
        <w:t>ng tâm thái dạy của chúng ta hoàn toàn thay đổi. Ngày trước chúng ta chưa biết hy sinh phụng hiến nhưng bây giờ chúng ta biết tận tâm, tận lực hy sinh phụng hiến. Phương thức đời sống của chúng ta không thay đổi chỉ là tâm thái của chúng ta thay đổi.</w:t>
      </w:r>
    </w:p>
    <w:p w14:paraId="00000010"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Nếu c</w:t>
      </w:r>
      <w:r w:rsidRPr="00F2191A">
        <w:rPr>
          <w:rFonts w:ascii="Times New Roman" w:eastAsia="Times New Roman" w:hAnsi="Times New Roman" w:cs="Times New Roman"/>
          <w:sz w:val="26"/>
          <w:szCs w:val="24"/>
        </w:rPr>
        <w:t>húng ta đi làm 8 tiếng mà chúng ta chỉ chờ cho hết thời gian thì chúng ta sẽ cảm thấy rất mệt mỏi, thời gian trôi rất chậm. Nếu chúng ta làm việc trong sự hoan hỷ thì chúng ta sẽ cảm thấy thời gian 8 tiếng trôi qua rất nhanh. Chúng ta mê thì</w:t>
      </w:r>
      <w:r w:rsidRPr="00F2191A">
        <w:rPr>
          <w:rFonts w:ascii="Times New Roman" w:eastAsia="Times New Roman" w:hAnsi="Times New Roman" w:cs="Times New Roman"/>
          <w:sz w:val="26"/>
          <w:szCs w:val="24"/>
        </w:rPr>
        <w:t xml:space="preserve"> </w:t>
      </w:r>
      <w:r w:rsidRPr="00F2191A">
        <w:rPr>
          <w:rFonts w:ascii="Times New Roman" w:eastAsia="Times New Roman" w:hAnsi="Times New Roman" w:cs="Times New Roman"/>
          <w:sz w:val="26"/>
          <w:szCs w:val="24"/>
        </w:rPr>
        <w:t xml:space="preserve">chúng ta luôn </w:t>
      </w:r>
      <w:r w:rsidRPr="00F2191A">
        <w:rPr>
          <w:rFonts w:ascii="Times New Roman" w:eastAsia="Times New Roman" w:hAnsi="Times New Roman" w:cs="Times New Roman"/>
          <w:sz w:val="26"/>
          <w:szCs w:val="24"/>
        </w:rPr>
        <w:t>tính thiệt hơn, lời lỗ. Chúng ta giác thì chúng ta sẽ dùng tâm hy sinh phụng hiến làm việc. Nhà Phật thường nói: “</w:t>
      </w:r>
      <w:r w:rsidRPr="00F2191A">
        <w:rPr>
          <w:rFonts w:ascii="Times New Roman" w:eastAsia="Times New Roman" w:hAnsi="Times New Roman" w:cs="Times New Roman"/>
          <w:b/>
          <w:i/>
          <w:sz w:val="26"/>
          <w:szCs w:val="24"/>
        </w:rPr>
        <w:t>Pháp hỷ xung mãn</w:t>
      </w:r>
      <w:r w:rsidRPr="00F2191A">
        <w:rPr>
          <w:rFonts w:ascii="Times New Roman" w:eastAsia="Times New Roman" w:hAnsi="Times New Roman" w:cs="Times New Roman"/>
          <w:sz w:val="26"/>
          <w:szCs w:val="24"/>
        </w:rPr>
        <w:t>”. Nếu chúng ta có “</w:t>
      </w:r>
      <w:r w:rsidRPr="00F2191A">
        <w:rPr>
          <w:rFonts w:ascii="Times New Roman" w:eastAsia="Times New Roman" w:hAnsi="Times New Roman" w:cs="Times New Roman"/>
          <w:i/>
          <w:sz w:val="26"/>
          <w:szCs w:val="24"/>
        </w:rPr>
        <w:t>pháp hỷ xung mãn</w:t>
      </w:r>
      <w:r w:rsidRPr="00F2191A">
        <w:rPr>
          <w:rFonts w:ascii="Times New Roman" w:eastAsia="Times New Roman" w:hAnsi="Times New Roman" w:cs="Times New Roman"/>
          <w:sz w:val="26"/>
          <w:szCs w:val="24"/>
        </w:rPr>
        <w:t>” thì chúng ta niệm Phật, nghe pháp, làm việc, trong tất cả phương diện đời sống chúng ta đều an vui. Người giác thì nơi nơi, chốn chốn họ đều cảm thấy vui. Người mê thì nơi nơi, chốn chốn đều cảm thấy bí bách.</w:t>
      </w:r>
    </w:p>
    <w:p w14:paraId="00000011"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 xml:space="preserve">Phật pháp tuyệt nhiên không </w:t>
      </w:r>
      <w:r w:rsidRPr="00F2191A">
        <w:rPr>
          <w:rFonts w:ascii="Times New Roman" w:eastAsia="Times New Roman" w:hAnsi="Times New Roman" w:cs="Times New Roman"/>
          <w:b/>
          <w:i/>
          <w:sz w:val="26"/>
          <w:szCs w:val="24"/>
        </w:rPr>
        <w:t>yêu cầu chúng ta thay đổi đời sống, thay đổi nghề nghiệp, chức vụ mà chỉ dạy chúng ta thay đổi tâm, thay vì chúng ta dùng tâm phàm phu thì chúng ta dùng tâm của Phật Bồ Tát</w:t>
      </w:r>
      <w:r w:rsidRPr="00F2191A">
        <w:rPr>
          <w:rFonts w:ascii="Times New Roman" w:eastAsia="Times New Roman" w:hAnsi="Times New Roman" w:cs="Times New Roman"/>
          <w:sz w:val="26"/>
          <w:szCs w:val="24"/>
        </w:rPr>
        <w:t xml:space="preserve">. </w:t>
      </w:r>
      <w:r w:rsidRPr="00F2191A">
        <w:rPr>
          <w:rFonts w:ascii="Times New Roman" w:eastAsia="Times New Roman" w:hAnsi="Times New Roman" w:cs="Times New Roman"/>
          <w:b/>
          <w:i/>
          <w:sz w:val="26"/>
          <w:szCs w:val="24"/>
        </w:rPr>
        <w:t>Nếu như chúng ta không mang tinh thần này của Phật vào đời mà chúng ta làm tinh th</w:t>
      </w:r>
      <w:r w:rsidRPr="00F2191A">
        <w:rPr>
          <w:rFonts w:ascii="Times New Roman" w:eastAsia="Times New Roman" w:hAnsi="Times New Roman" w:cs="Times New Roman"/>
          <w:b/>
          <w:i/>
          <w:sz w:val="26"/>
          <w:szCs w:val="24"/>
        </w:rPr>
        <w:t xml:space="preserve">ần này bị biến chất thì Phật pháp sẽ dần bị hủy diệt. Chúng ta phải giữ lấy tinh thần này của Phật pháp”. </w:t>
      </w:r>
      <w:r w:rsidRPr="00F2191A">
        <w:rPr>
          <w:rFonts w:ascii="Times New Roman" w:eastAsia="Times New Roman" w:hAnsi="Times New Roman" w:cs="Times New Roman"/>
          <w:sz w:val="26"/>
          <w:szCs w:val="24"/>
        </w:rPr>
        <w:t>Từ xưa đến nay, Phật pháp chỉ dạy chúng ta thay đổi cách nghĩ, cách thấy, cách làm chứ không yêu cầu chúng ta thay đổi phương thức đời sống. Nếu chúng</w:t>
      </w:r>
      <w:r w:rsidRPr="00F2191A">
        <w:rPr>
          <w:rFonts w:ascii="Times New Roman" w:eastAsia="Times New Roman" w:hAnsi="Times New Roman" w:cs="Times New Roman"/>
          <w:sz w:val="26"/>
          <w:szCs w:val="24"/>
        </w:rPr>
        <w:t xml:space="preserve"> ta đang làm nghề gì thì chúng ta vẫn làm nghề đó chỉ cần nghề đó phù hợp Bát Chánh Đạo.</w:t>
      </w:r>
    </w:p>
    <w:p w14:paraId="00000012"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Hòa Thượng nói: “</w:t>
      </w:r>
      <w:r w:rsidRPr="00F2191A">
        <w:rPr>
          <w:rFonts w:ascii="Times New Roman" w:eastAsia="Times New Roman" w:hAnsi="Times New Roman" w:cs="Times New Roman"/>
          <w:b/>
          <w:i/>
          <w:sz w:val="26"/>
          <w:szCs w:val="24"/>
        </w:rPr>
        <w:t>Trên đề “Kinh Vô Lượng Thọ” nói: “Chân thành, thanh tịnh, bình đẳng giác”. Đây là căn bản không chỉ của người tu pháp môn Tịnh Độ mà là căn bản mà tất</w:t>
      </w:r>
      <w:r w:rsidRPr="00F2191A">
        <w:rPr>
          <w:rFonts w:ascii="Times New Roman" w:eastAsia="Times New Roman" w:hAnsi="Times New Roman" w:cs="Times New Roman"/>
          <w:b/>
          <w:i/>
          <w:sz w:val="26"/>
          <w:szCs w:val="24"/>
        </w:rPr>
        <w:t xml:space="preserve"> cả người học Phật cần có. Cho dù chúng ta tu hành pháp môn nào thì chúng ta cũng cần đạt đến mục tiêu này, nếu chúng ta rời khỏi mục tiêu này thì đó không phải là Phật pháp</w:t>
      </w:r>
      <w:r w:rsidRPr="00F2191A">
        <w:rPr>
          <w:rFonts w:ascii="Times New Roman" w:eastAsia="Times New Roman" w:hAnsi="Times New Roman" w:cs="Times New Roman"/>
          <w:sz w:val="26"/>
          <w:szCs w:val="24"/>
        </w:rPr>
        <w:t>”. Phật pháp đến thế gian chỉ làm tốt cho thế gian. Chúng ta chỉ cần thay đổi tâm t</w:t>
      </w:r>
      <w:r w:rsidRPr="00F2191A">
        <w:rPr>
          <w:rFonts w:ascii="Times New Roman" w:eastAsia="Times New Roman" w:hAnsi="Times New Roman" w:cs="Times New Roman"/>
          <w:sz w:val="26"/>
          <w:szCs w:val="24"/>
        </w:rPr>
        <w:t>hì mọi thứ đã thay đổi. Trước đây, tâm chúng ta tự tư ích kỷ, chỉ vun vén cho mình thì bây giờ chúng ta chỉ toàn tâm toàn lực vì người mà lo nghĩ. Nhiều người phải thay đổi nghề nghiệp liên tục nhưng họ vẫn không thể chọn được nghề nghiệp yêu thích, họ vẫn</w:t>
      </w:r>
      <w:r w:rsidRPr="00F2191A">
        <w:rPr>
          <w:rFonts w:ascii="Times New Roman" w:eastAsia="Times New Roman" w:hAnsi="Times New Roman" w:cs="Times New Roman"/>
          <w:sz w:val="26"/>
          <w:szCs w:val="24"/>
        </w:rPr>
        <w:t xml:space="preserve"> gặp nhiều chướng ngại mà họ không hiểu tại sao. Họ không biết rằng khó khăn, chướng ngại chính từ ở nơi tâm mình. Chúng ta chỉ cần thay đổi tâm tự tư ích kỷ thành tâm hy sinh phụng hiến thì mọi việc sẽ hoàn toàn khác.</w:t>
      </w:r>
    </w:p>
    <w:p w14:paraId="00000013" w14:textId="77777777" w:rsidR="00143C89" w:rsidRPr="00F2191A" w:rsidRDefault="00A000B7"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2191A">
        <w:rPr>
          <w:rFonts w:ascii="Times New Roman" w:eastAsia="Times New Roman" w:hAnsi="Times New Roman" w:cs="Times New Roman"/>
          <w:sz w:val="26"/>
          <w:szCs w:val="24"/>
        </w:rPr>
        <w:t>Bài học hôm nay, Hòa Thượng nhắc, chú</w:t>
      </w:r>
      <w:r w:rsidRPr="00F2191A">
        <w:rPr>
          <w:rFonts w:ascii="Times New Roman" w:eastAsia="Times New Roman" w:hAnsi="Times New Roman" w:cs="Times New Roman"/>
          <w:sz w:val="26"/>
          <w:szCs w:val="24"/>
        </w:rPr>
        <w:t>ng ta dùng tâm của Phật Bồ Tát mà bước vào thế gian thì thế gian pháp cũng chính là Phật pháp. Chúng ta dùng tâm phàm phu để bước vào Phật pháp, vào giáo học của Thánh Hiền thì Phật pháp, giáo học Thánh Hiền cũng biến thành thế gian pháp. Phật dạy chúng ta</w:t>
      </w:r>
      <w:r w:rsidRPr="00F2191A">
        <w:rPr>
          <w:rFonts w:ascii="Times New Roman" w:eastAsia="Times New Roman" w:hAnsi="Times New Roman" w:cs="Times New Roman"/>
          <w:sz w:val="26"/>
          <w:szCs w:val="24"/>
        </w:rPr>
        <w:t xml:space="preserve"> những điều có thể tóm gọn trong hai chữ là “</w:t>
      </w:r>
      <w:r w:rsidRPr="00F2191A">
        <w:rPr>
          <w:rFonts w:ascii="Times New Roman" w:eastAsia="Times New Roman" w:hAnsi="Times New Roman" w:cs="Times New Roman"/>
          <w:i/>
          <w:sz w:val="26"/>
          <w:szCs w:val="24"/>
        </w:rPr>
        <w:t>cải tâm</w:t>
      </w:r>
      <w:r w:rsidRPr="00F2191A">
        <w:rPr>
          <w:rFonts w:ascii="Times New Roman" w:eastAsia="Times New Roman" w:hAnsi="Times New Roman" w:cs="Times New Roman"/>
          <w:sz w:val="26"/>
          <w:szCs w:val="24"/>
        </w:rPr>
        <w:t xml:space="preserve">”. Có những người tâm nhỏ hẹp đến mức không thể dung chứa được một chiếc kim, một chiếc kim mà họ cũng không dám tặng cho người. Chúng ta phải thay đổi tâm, dần mở rộng dần tâm của mình. Chúng ta mở rộng </w:t>
      </w:r>
      <w:r w:rsidRPr="00F2191A">
        <w:rPr>
          <w:rFonts w:ascii="Times New Roman" w:eastAsia="Times New Roman" w:hAnsi="Times New Roman" w:cs="Times New Roman"/>
          <w:sz w:val="26"/>
          <w:szCs w:val="24"/>
        </w:rPr>
        <w:t>được tâm thì chúng ta sẽ thấy tâm rộng lớn của chúng ta giống như bầu trời bao la, tràn ngập hoa thơm cỏ lạ. Nếu chúng ta mở rộng được tâm thì đời sống của chúng ta sẽ chân thật hạnh phúc, chân thật an vui!</w:t>
      </w:r>
    </w:p>
    <w:p w14:paraId="00000014" w14:textId="77777777" w:rsidR="00143C89" w:rsidRPr="00F2191A" w:rsidRDefault="00A000B7" w:rsidP="00A000B7">
      <w:pP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b/>
          <w:i/>
          <w:sz w:val="26"/>
          <w:szCs w:val="24"/>
        </w:rPr>
        <w:t>*****************************</w:t>
      </w:r>
    </w:p>
    <w:p w14:paraId="00000015" w14:textId="77777777" w:rsidR="00143C89" w:rsidRPr="00F2191A"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b/>
          <w:sz w:val="26"/>
          <w:szCs w:val="24"/>
        </w:rPr>
        <w:t>Nam Mô A Di Đà Phật</w:t>
      </w:r>
    </w:p>
    <w:p w14:paraId="00000016" w14:textId="77777777" w:rsidR="00143C89" w:rsidRPr="00F2191A"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i/>
          <w:sz w:val="26"/>
          <w:szCs w:val="24"/>
        </w:rPr>
        <w:t>Chúng con xin tùy hỷ công đức của Thầy và tất cả các Thầy Cô!</w:t>
      </w:r>
    </w:p>
    <w:p w14:paraId="4B1D4D19" w14:textId="77777777" w:rsidR="008C20E0" w:rsidRDefault="00A000B7" w:rsidP="00A000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2191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605F8279" w:rsidR="00143C89" w:rsidRPr="00F2191A" w:rsidRDefault="00143C89" w:rsidP="00A000B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143C89" w:rsidRPr="00F2191A" w:rsidSect="00F2191A">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F091" w14:textId="77777777" w:rsidR="00000000" w:rsidRDefault="00A000B7">
      <w:pPr>
        <w:spacing w:line="240" w:lineRule="auto"/>
        <w:ind w:left="0" w:hanging="2"/>
      </w:pPr>
      <w:r>
        <w:separator/>
      </w:r>
    </w:p>
  </w:endnote>
  <w:endnote w:type="continuationSeparator" w:id="0">
    <w:p w14:paraId="333C68D1" w14:textId="77777777" w:rsidR="00000000" w:rsidRDefault="00A000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24C06CF9" w:rsidR="00143C89" w:rsidRDefault="00A000B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2191A">
      <w:rPr>
        <w:noProof/>
        <w:color w:val="000000"/>
      </w:rPr>
      <w:t>1</w:t>
    </w:r>
    <w:r>
      <w:rPr>
        <w:color w:val="000000"/>
      </w:rPr>
      <w:fldChar w:fldCharType="end"/>
    </w:r>
  </w:p>
  <w:p w14:paraId="0000001B" w14:textId="77777777" w:rsidR="00143C89" w:rsidRDefault="00143C89">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6E06" w14:textId="77777777" w:rsidR="00000000" w:rsidRDefault="00A000B7">
      <w:pPr>
        <w:spacing w:line="240" w:lineRule="auto"/>
        <w:ind w:left="0" w:hanging="2"/>
      </w:pPr>
      <w:r>
        <w:separator/>
      </w:r>
    </w:p>
  </w:footnote>
  <w:footnote w:type="continuationSeparator" w:id="0">
    <w:p w14:paraId="1F7E822E" w14:textId="77777777" w:rsidR="00000000" w:rsidRDefault="00A000B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89"/>
    <w:rsid w:val="00143C89"/>
    <w:rsid w:val="008C20E0"/>
    <w:rsid w:val="00A000B7"/>
    <w:rsid w:val="00F2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34C33-90E9-4D62-AF2E-050ECB0D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4l28lAkjVzJgCtbP8303k0Kh5Q==">AMUW2mW7eIgi39z1KPF9I5uVC+LI2vt3CRf09P5JCJekW4A3kvyz/yBaQF3NbYKfd8juj/cJ6UiSuVp2zJn+bNcO/L+ul/hcVvNSMTp6/up8gE03l1dxgJQ=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2023-05-14T03:32:00Z</dcterms:created>
  <dcterms:modified xsi:type="dcterms:W3CDTF">2023-05-14T11:06:00Z</dcterms:modified>
</cp:coreProperties>
</file>